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2" w:rsidRPr="00CF7EEB" w:rsidRDefault="00C32782" w:rsidP="00CF7EEB">
      <w:pPr>
        <w:pageBreakBefore/>
        <w:spacing w:line="360" w:lineRule="auto"/>
        <w:ind w:left="5672" w:firstLine="709"/>
        <w:rPr>
          <w:b/>
        </w:rPr>
      </w:pPr>
      <w:r>
        <w:rPr>
          <w:b/>
        </w:rPr>
        <w:t xml:space="preserve">Załącznik nr 3 do SIWZ </w:t>
      </w:r>
      <w:r>
        <w:tab/>
      </w:r>
      <w:r>
        <w:tab/>
      </w:r>
    </w:p>
    <w:p w:rsidR="00C32782" w:rsidRDefault="00C32782" w:rsidP="00CF7EEB">
      <w:pPr>
        <w:pStyle w:val="BodyText"/>
        <w:spacing w:line="360" w:lineRule="auto"/>
        <w:jc w:val="center"/>
      </w:pPr>
      <w:r>
        <w:t>FORMULARZ  OFERTOWY</w:t>
      </w:r>
    </w:p>
    <w:p w:rsidR="00C32782" w:rsidRDefault="00C32782" w:rsidP="003E1963">
      <w:pPr>
        <w:spacing w:after="60" w:line="360" w:lineRule="auto"/>
        <w:jc w:val="both"/>
        <w:rPr>
          <w:sz w:val="24"/>
          <w:szCs w:val="24"/>
        </w:rPr>
      </w:pPr>
    </w:p>
    <w:p w:rsidR="00C32782" w:rsidRDefault="00C32782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……………………………………..</w:t>
      </w:r>
    </w:p>
    <w:p w:rsidR="00C32782" w:rsidRDefault="00C32782" w:rsidP="003E1963">
      <w:pPr>
        <w:pStyle w:val="Tekstblokowy1"/>
        <w:spacing w:after="60" w:line="360" w:lineRule="auto"/>
        <w:ind w:left="0" w:right="0"/>
        <w:jc w:val="both"/>
      </w:pPr>
      <w:r>
        <w:t>NIP: ……………………………………………</w:t>
      </w:r>
    </w:p>
    <w:p w:rsidR="00C32782" w:rsidRPr="003032A6" w:rsidRDefault="00C32782" w:rsidP="008839E4">
      <w:pPr>
        <w:pStyle w:val="Heading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ind w:left="0" w:firstLine="0"/>
        <w:jc w:val="both"/>
        <w:textAlignment w:val="auto"/>
        <w:rPr>
          <w:color w:val="auto"/>
        </w:rPr>
      </w:pPr>
      <w:r w:rsidRPr="003032A6">
        <w:rPr>
          <w:rFonts w:ascii="Times New Roman" w:hAnsi="Times New Roman"/>
          <w:b w:val="0"/>
          <w:color w:val="auto"/>
          <w:sz w:val="24"/>
          <w:szCs w:val="24"/>
        </w:rPr>
        <w:t xml:space="preserve"> Niniejszym składam ofertę w postępowaniu przeprowadzonym w trybie przeta</w:t>
      </w:r>
      <w:r>
        <w:rPr>
          <w:rFonts w:ascii="Times New Roman" w:hAnsi="Times New Roman"/>
          <w:b w:val="0"/>
          <w:color w:val="auto"/>
          <w:sz w:val="24"/>
          <w:szCs w:val="24"/>
        </w:rPr>
        <w:t>rgu nieograniczonego na zakup samochodu operacyjnego dla Komendy Powiatowej Państwowej Straży Pożarnej                w Grodzisku Mazowieckim.</w:t>
      </w:r>
    </w:p>
    <w:p w:rsidR="00C32782" w:rsidRPr="003032A6" w:rsidRDefault="00C32782" w:rsidP="00811439">
      <w:pPr>
        <w:pStyle w:val="Heading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ind w:left="180" w:hanging="180"/>
        <w:jc w:val="both"/>
        <w:textAlignment w:val="auto"/>
        <w:rPr>
          <w:rFonts w:ascii="Times New Roman" w:hAnsi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/>
          <w:b w:val="0"/>
          <w:color w:val="auto"/>
          <w:sz w:val="24"/>
          <w:szCs w:val="24"/>
        </w:rPr>
        <w:t xml:space="preserve">Oferuję wykonanie przedmiotu zamówienia zgodnie z wymaganiami Specyfikacji Istotnych Warunków Zamówienia i terminie wskazanym w niniejszej dokumentacji. </w:t>
      </w:r>
    </w:p>
    <w:p w:rsidR="00C32782" w:rsidRDefault="00C32782" w:rsidP="00811439">
      <w:pPr>
        <w:pStyle w:val="Heading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ind w:left="180" w:hanging="180"/>
        <w:jc w:val="both"/>
        <w:textAlignment w:val="auto"/>
        <w:rPr>
          <w:rFonts w:ascii="Times New Roman" w:hAnsi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/>
          <w:b w:val="0"/>
          <w:color w:val="auto"/>
          <w:sz w:val="24"/>
          <w:szCs w:val="24"/>
        </w:rPr>
        <w:t xml:space="preserve"> Niniejszym, w imieniu wymienionego powyżej Wykona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wcy oferuję realizację na rzecz </w:t>
      </w:r>
      <w:r w:rsidRPr="00E56825">
        <w:rPr>
          <w:rFonts w:ascii="Times New Roman" w:hAnsi="Times New Roman"/>
          <w:b w:val="0"/>
          <w:color w:val="auto"/>
          <w:sz w:val="24"/>
          <w:szCs w:val="24"/>
        </w:rPr>
        <w:t xml:space="preserve">Zamawiającego, zamówienia publicznego </w:t>
      </w:r>
      <w:r w:rsidRPr="00E56825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b w:val="0"/>
          <w:color w:val="auto"/>
          <w:sz w:val="24"/>
          <w:szCs w:val="24"/>
        </w:rPr>
        <w:t>zakup samochodu operacyjnego dla Komendy Powiatowej Państwowej Straży Pożarnej w Grodzisku Mazowieckim :</w:t>
      </w:r>
    </w:p>
    <w:p w:rsidR="00C32782" w:rsidRPr="00CF7EEB" w:rsidRDefault="00C32782" w:rsidP="00CF7EEB"/>
    <w:p w:rsidR="00C32782" w:rsidRPr="00E6746D" w:rsidRDefault="00C32782" w:rsidP="00F9339F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 xml:space="preserve">Cena </w:t>
      </w:r>
      <w:r>
        <w:rPr>
          <w:bCs/>
          <w:sz w:val="24"/>
          <w:szCs w:val="24"/>
        </w:rPr>
        <w:t>za przedmiot</w:t>
      </w:r>
      <w:r w:rsidRPr="00E6746D">
        <w:rPr>
          <w:bCs/>
          <w:sz w:val="24"/>
          <w:szCs w:val="24"/>
        </w:rPr>
        <w:t xml:space="preserve"> umowy wynosi brutto: ………………….. zł</w:t>
      </w:r>
      <w:r>
        <w:rPr>
          <w:bCs/>
          <w:sz w:val="24"/>
          <w:szCs w:val="24"/>
        </w:rPr>
        <w:t xml:space="preserve"> (słownie:………………………………………)</w:t>
      </w:r>
      <w:r w:rsidRPr="00E6746D">
        <w:rPr>
          <w:bCs/>
          <w:sz w:val="24"/>
          <w:szCs w:val="24"/>
        </w:rPr>
        <w:t xml:space="preserve">, w tym: </w:t>
      </w:r>
    </w:p>
    <w:p w:rsidR="00C32782" w:rsidRPr="00E6746D" w:rsidRDefault="00C32782" w:rsidP="00E6746D">
      <w:pPr>
        <w:pStyle w:val="ListParagraph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netto prz</w:t>
      </w:r>
      <w:r>
        <w:rPr>
          <w:bCs/>
          <w:sz w:val="24"/>
          <w:szCs w:val="24"/>
        </w:rPr>
        <w:t>edmiotu umowy wynosi: ……………… zł (słownie:……………………………)</w:t>
      </w:r>
      <w:r w:rsidRPr="00E6746D">
        <w:rPr>
          <w:bCs/>
          <w:sz w:val="24"/>
          <w:szCs w:val="24"/>
        </w:rPr>
        <w:t xml:space="preserve"> </w:t>
      </w:r>
    </w:p>
    <w:p w:rsidR="00C32782" w:rsidRDefault="00C32782" w:rsidP="00E6746D">
      <w:pPr>
        <w:pStyle w:val="ListParagraph"/>
        <w:ind w:left="360"/>
        <w:rPr>
          <w:bCs/>
          <w:sz w:val="24"/>
          <w:szCs w:val="24"/>
        </w:rPr>
      </w:pPr>
      <w:r w:rsidRPr="00E6746D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wynosi…………….zł.</w:t>
      </w:r>
    </w:p>
    <w:p w:rsidR="00C32782" w:rsidRDefault="00C32782" w:rsidP="00E6746D">
      <w:pPr>
        <w:pStyle w:val="ListParagraph"/>
        <w:ind w:left="360"/>
        <w:rPr>
          <w:bCs/>
          <w:sz w:val="24"/>
          <w:szCs w:val="24"/>
        </w:rPr>
      </w:pPr>
    </w:p>
    <w:p w:rsidR="00C32782" w:rsidRPr="00E9667B" w:rsidRDefault="00C32782" w:rsidP="00F9339F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bookmarkStart w:id="0" w:name="_Hlk2148185"/>
      <w:r w:rsidRPr="00E9667B">
        <w:rPr>
          <w:bCs/>
          <w:sz w:val="24"/>
          <w:szCs w:val="24"/>
        </w:rPr>
        <w:t>Oferowany termin mechanicznej gwarancji i rękojmi wynosi............ (słownie: ..................) (wymagane min. 2 lata) licząc od dnia przekazania do użytku przedmiotu zamówienia.</w:t>
      </w:r>
    </w:p>
    <w:p w:rsidR="00C32782" w:rsidRPr="00E9667B" w:rsidRDefault="00C32782" w:rsidP="000D0D70">
      <w:pPr>
        <w:ind w:firstLine="360"/>
        <w:rPr>
          <w:bCs/>
          <w:sz w:val="24"/>
          <w:szCs w:val="24"/>
        </w:rPr>
      </w:pPr>
      <w:r w:rsidRPr="00E9667B">
        <w:rPr>
          <w:bCs/>
          <w:sz w:val="24"/>
          <w:szCs w:val="24"/>
        </w:rPr>
        <w:t xml:space="preserve">Uwaga: W przypadku braku wskazania okresu gwarancji i rękojmi w formularzu ofertowym  </w:t>
      </w:r>
    </w:p>
    <w:p w:rsidR="00C32782" w:rsidRPr="00E9667B" w:rsidRDefault="00C32782" w:rsidP="000D0D70">
      <w:pPr>
        <w:ind w:firstLine="360"/>
        <w:rPr>
          <w:bCs/>
          <w:sz w:val="24"/>
          <w:szCs w:val="24"/>
        </w:rPr>
      </w:pPr>
      <w:r w:rsidRPr="00E9667B">
        <w:rPr>
          <w:bCs/>
          <w:sz w:val="24"/>
          <w:szCs w:val="24"/>
        </w:rPr>
        <w:t>Zamawiający przyjmie do oceny 2 lata przyznając Wykonawcy 0 pkt.</w:t>
      </w:r>
      <w:bookmarkEnd w:id="0"/>
    </w:p>
    <w:p w:rsidR="00C32782" w:rsidRDefault="00C32782" w:rsidP="000D0D70">
      <w:pPr>
        <w:rPr>
          <w:bCs/>
          <w:sz w:val="24"/>
          <w:szCs w:val="24"/>
        </w:rPr>
      </w:pPr>
    </w:p>
    <w:p w:rsidR="00C32782" w:rsidRPr="00E9667B" w:rsidRDefault="00C32782" w:rsidP="00156D21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Oferowany termin antyperforacyjnej</w:t>
      </w:r>
      <w:r w:rsidRPr="00E9667B">
        <w:rPr>
          <w:bCs/>
          <w:sz w:val="24"/>
          <w:szCs w:val="24"/>
        </w:rPr>
        <w:t xml:space="preserve"> gwarancji i rękojmi wynosi............ (słownie: ..................) (wym</w:t>
      </w:r>
      <w:r>
        <w:rPr>
          <w:bCs/>
          <w:sz w:val="24"/>
          <w:szCs w:val="24"/>
        </w:rPr>
        <w:t>agane min. 7 lat</w:t>
      </w:r>
      <w:r w:rsidRPr="00E9667B">
        <w:rPr>
          <w:bCs/>
          <w:sz w:val="24"/>
          <w:szCs w:val="24"/>
        </w:rPr>
        <w:t>) licząc od dnia przekazania do użytku przedmiotu zamówienia.</w:t>
      </w:r>
    </w:p>
    <w:p w:rsidR="00C32782" w:rsidRPr="00E9667B" w:rsidRDefault="00C32782" w:rsidP="00156D21">
      <w:pPr>
        <w:ind w:firstLine="360"/>
        <w:rPr>
          <w:bCs/>
          <w:sz w:val="24"/>
          <w:szCs w:val="24"/>
        </w:rPr>
      </w:pPr>
      <w:r w:rsidRPr="00E9667B">
        <w:rPr>
          <w:bCs/>
          <w:sz w:val="24"/>
          <w:szCs w:val="24"/>
        </w:rPr>
        <w:t xml:space="preserve">Uwaga: W przypadku braku wskazania okresu gwarancji i rękojmi w formularzu ofertowym  </w:t>
      </w:r>
    </w:p>
    <w:p w:rsidR="00C32782" w:rsidRDefault="00C32782" w:rsidP="00156D21">
      <w:pPr>
        <w:ind w:firstLine="360"/>
        <w:rPr>
          <w:bCs/>
          <w:sz w:val="24"/>
          <w:szCs w:val="24"/>
        </w:rPr>
      </w:pPr>
      <w:r w:rsidRPr="00E9667B">
        <w:rPr>
          <w:bCs/>
          <w:sz w:val="24"/>
          <w:szCs w:val="24"/>
        </w:rPr>
        <w:t xml:space="preserve">Zamawiający przyjmie do oceny </w:t>
      </w:r>
      <w:r>
        <w:rPr>
          <w:bCs/>
          <w:sz w:val="24"/>
          <w:szCs w:val="24"/>
        </w:rPr>
        <w:t>7 lat</w:t>
      </w:r>
      <w:r w:rsidRPr="00E9667B">
        <w:rPr>
          <w:bCs/>
          <w:sz w:val="24"/>
          <w:szCs w:val="24"/>
        </w:rPr>
        <w:t xml:space="preserve"> przyznając Wykonawcy 0 pkt.</w:t>
      </w:r>
    </w:p>
    <w:p w:rsidR="00C32782" w:rsidRDefault="00C32782" w:rsidP="00F9339F">
      <w:pPr>
        <w:pStyle w:val="Heading1"/>
        <w:keepLines w:val="0"/>
        <w:numPr>
          <w:ilvl w:val="0"/>
          <w:numId w:val="11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/>
          <w:b w:val="0"/>
          <w:color w:val="auto"/>
          <w:sz w:val="24"/>
          <w:szCs w:val="24"/>
        </w:rPr>
        <w:t>Powyższa kwoty brutto (w pkt III a) obejmują wszystkie koszty związane z realizacją przedmiotu zamówienia, łącznie z obowiązującą stawką podatku VAT.</w:t>
      </w:r>
    </w:p>
    <w:p w:rsidR="00C32782" w:rsidRPr="00B25225" w:rsidRDefault="00C32782" w:rsidP="00F60350">
      <w:pPr>
        <w:pStyle w:val="Heading1"/>
        <w:keepLines w:val="0"/>
        <w:suppressAutoHyphens/>
        <w:overflowPunct/>
        <w:autoSpaceDE/>
        <w:autoSpaceDN/>
        <w:adjustRightInd/>
        <w:spacing w:before="0"/>
        <w:ind w:left="-284"/>
        <w:jc w:val="both"/>
        <w:textAlignment w:val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V</w:t>
      </w:r>
      <w:r w:rsidRPr="00B25225">
        <w:rPr>
          <w:rFonts w:ascii="Times New Roman" w:hAnsi="Times New Roman"/>
          <w:b w:val="0"/>
          <w:color w:val="auto"/>
          <w:sz w:val="24"/>
          <w:szCs w:val="24"/>
        </w:rPr>
        <w:t xml:space="preserve">.  Przystępując do postępowania w sprawie udzielenia zamówienia publicznego w trybie przetargu nieograniczonego na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zakup samochodu operacyjnego  </w:t>
      </w:r>
      <w:r w:rsidRPr="00B25225">
        <w:rPr>
          <w:rFonts w:ascii="Times New Roman" w:hAnsi="Times New Roman"/>
          <w:b w:val="0"/>
          <w:color w:val="auto"/>
          <w:sz w:val="24"/>
          <w:szCs w:val="24"/>
        </w:rPr>
        <w:t>oświadczam, że:</w:t>
      </w:r>
    </w:p>
    <w:p w:rsidR="00C32782" w:rsidRDefault="00C32782" w:rsidP="00F9339F">
      <w:pPr>
        <w:numPr>
          <w:ilvl w:val="0"/>
          <w:numId w:val="9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C32782" w:rsidRDefault="00C32782" w:rsidP="00F9339F">
      <w:pPr>
        <w:numPr>
          <w:ilvl w:val="0"/>
          <w:numId w:val="9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SIWZ.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C32782" w:rsidRPr="00F9339F" w:rsidRDefault="00C32782" w:rsidP="00F9339F">
      <w:pPr>
        <w:numPr>
          <w:ilvl w:val="0"/>
          <w:numId w:val="9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C32782" w:rsidRDefault="00C32782" w:rsidP="00F9339F">
      <w:pPr>
        <w:pStyle w:val="Akapitzlist2"/>
        <w:numPr>
          <w:ilvl w:val="0"/>
          <w:numId w:val="9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</w:t>
      </w:r>
      <w:bookmarkStart w:id="1" w:name="_GoBack"/>
      <w:r w:rsidRPr="00146F3C">
        <w:rPr>
          <w:sz w:val="24"/>
          <w:szCs w:val="24"/>
        </w:rPr>
        <w:t>przez okres do 30 dni liczonych od daty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upływu terminu składania ofert.</w:t>
      </w:r>
    </w:p>
    <w:p w:rsidR="00C32782" w:rsidRDefault="00C32782" w:rsidP="00F9339F">
      <w:pPr>
        <w:numPr>
          <w:ilvl w:val="0"/>
          <w:numId w:val="9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istotnych warunków zamówienia  </w:t>
      </w:r>
    </w:p>
    <w:p w:rsidR="00C32782" w:rsidRDefault="00C32782" w:rsidP="00171AD2">
      <w:pPr>
        <w:suppressAutoHyphens/>
        <w:overflowPunct/>
        <w:autoSpaceDE/>
        <w:autoSpaceDN/>
        <w:adjustRightInd/>
        <w:ind w:right="7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akceptujemy w całości i bez poprawek. </w:t>
      </w:r>
    </w:p>
    <w:p w:rsidR="00C32782" w:rsidRDefault="00C32782" w:rsidP="00F9339F">
      <w:pPr>
        <w:numPr>
          <w:ilvl w:val="0"/>
          <w:numId w:val="9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aktualny na dzień otwarcia ofert (art. 233 Kodeksu Karnego).</w:t>
      </w:r>
    </w:p>
    <w:p w:rsidR="00C32782" w:rsidRDefault="00C32782" w:rsidP="00F9339F">
      <w:pPr>
        <w:numPr>
          <w:ilvl w:val="0"/>
          <w:numId w:val="9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:rsidR="00C32782" w:rsidRDefault="00C32782" w:rsidP="00F9339F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32782" w:rsidRDefault="00C32782" w:rsidP="003E1963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SIWZ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C32782" w:rsidRPr="00D86C35" w:rsidRDefault="00C32782" w:rsidP="00D86C35">
      <w:pPr>
        <w:pStyle w:val="ListParagraph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D86C35">
        <w:rPr>
          <w:bCs/>
          <w:sz w:val="24"/>
          <w:szCs w:val="24"/>
        </w:rPr>
        <w:t>. Oświadczam, że wypełniłem/łam/niliśmy obowiązki informacyjne przewidziane w art. 13 lub 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32782" w:rsidRPr="00D86C35" w:rsidRDefault="00C32782" w:rsidP="00D86C35">
      <w:pPr>
        <w:pStyle w:val="ListParagraph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782" w:rsidRPr="00D86C35" w:rsidRDefault="00C32782" w:rsidP="00D86C35">
      <w:pPr>
        <w:pStyle w:val="ListParagraph"/>
        <w:contextualSpacing/>
        <w:rPr>
          <w:bCs/>
        </w:rPr>
      </w:pPr>
    </w:p>
    <w:p w:rsidR="00C32782" w:rsidRDefault="00C32782" w:rsidP="00CF7EEB">
      <w:pPr>
        <w:pStyle w:val="ListParagraph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C32782" w:rsidRPr="00CF7EEB" w:rsidRDefault="00C32782" w:rsidP="00CF7EEB">
      <w:pPr>
        <w:pStyle w:val="ListParagraph"/>
        <w:ind w:left="0"/>
        <w:contextualSpacing/>
        <w:rPr>
          <w:bCs/>
        </w:rPr>
      </w:pPr>
    </w:p>
    <w:p w:rsidR="00C32782" w:rsidRPr="00F60350" w:rsidRDefault="00C32782" w:rsidP="00F60350">
      <w:pP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:rsidR="00C32782" w:rsidRPr="00F60350" w:rsidRDefault="00C32782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:rsidR="00C32782" w:rsidRPr="00F60350" w:rsidRDefault="00C32782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:rsidR="00C32782" w:rsidRPr="00F60350" w:rsidRDefault="00C32782" w:rsidP="00F60350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C32782" w:rsidRDefault="00C32782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:rsidR="00C32782" w:rsidRDefault="00C32782" w:rsidP="003E1963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C32782" w:rsidRPr="008D0125" w:rsidRDefault="00C32782" w:rsidP="003E1963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:rsidR="00C32782" w:rsidRPr="00864D5F" w:rsidRDefault="00C32782" w:rsidP="003E1963">
      <w:pPr>
        <w:tabs>
          <w:tab w:val="left" w:pos="16698"/>
        </w:tabs>
        <w:spacing w:after="120"/>
        <w:rPr>
          <w:rFonts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>Zgodnie z art. 36b ust. 1 ustawy Prawo zamówień publicznych, informujemy, że:</w:t>
      </w:r>
    </w:p>
    <w:p w:rsidR="00C32782" w:rsidRPr="00864D5F" w:rsidRDefault="00C32782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:rsidR="00C32782" w:rsidRPr="00864D5F" w:rsidRDefault="00C32782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:rsidR="00C32782" w:rsidRPr="00864D5F" w:rsidRDefault="00C32782" w:rsidP="003E1963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:rsidR="00C32782" w:rsidRDefault="00C32782" w:rsidP="003E1963">
      <w:pPr>
        <w:spacing w:before="57" w:after="113"/>
        <w:ind w:left="720"/>
        <w:jc w:val="both"/>
        <w:rPr>
          <w:rFonts w:cs="TimesNewRomanPSMT"/>
          <w:color w:val="000000"/>
          <w:sz w:val="22"/>
          <w:szCs w:val="22"/>
        </w:rPr>
      </w:pPr>
      <w:r w:rsidRPr="00864D5F">
        <w:rPr>
          <w:rFonts w:cs="TimesNewRomanPSMT"/>
          <w:color w:val="000000"/>
          <w:sz w:val="22"/>
          <w:szCs w:val="22"/>
        </w:rPr>
        <w:t>*  nie zamierzamy powierzyć podwykonawcom  wykonania części zamówienia.</w:t>
      </w:r>
    </w:p>
    <w:p w:rsidR="00C32782" w:rsidRPr="00E30959" w:rsidRDefault="00C32782" w:rsidP="003E1963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cs="TimesNewRomanPSMT"/>
          <w:sz w:val="24"/>
          <w:szCs w:val="24"/>
        </w:rPr>
      </w:pPr>
      <w:r w:rsidRPr="00E30959">
        <w:rPr>
          <w:rFonts w:cs="TimesNewRomanPSMT"/>
          <w:sz w:val="24"/>
          <w:szCs w:val="24"/>
        </w:rPr>
        <w:t>Nazwa i adres podwykonawcy …………………………………….. , nazwa części zamówienia przekazanej do realizacji podwykonawcy.</w:t>
      </w:r>
    </w:p>
    <w:p w:rsidR="00C32782" w:rsidRDefault="00C32782" w:rsidP="00F9339F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:rsidR="00C32782" w:rsidRDefault="00C32782" w:rsidP="00F9339F">
      <w:pPr>
        <w:widowControl w:val="0"/>
        <w:ind w:right="-2"/>
        <w:jc w:val="both"/>
        <w:rPr>
          <w:b/>
          <w:sz w:val="24"/>
          <w:szCs w:val="24"/>
          <w:u w:val="single"/>
        </w:rPr>
      </w:pPr>
    </w:p>
    <w:p w:rsidR="00C32782" w:rsidRPr="00F9339F" w:rsidRDefault="00C32782" w:rsidP="00F9339F">
      <w:pPr>
        <w:widowControl w:val="0"/>
        <w:ind w:right="-2"/>
        <w:jc w:val="both"/>
        <w:rPr>
          <w:b/>
          <w:sz w:val="24"/>
          <w:szCs w:val="24"/>
          <w:u w:val="single"/>
        </w:rPr>
      </w:pPr>
      <w:r w:rsidRPr="00F9339F">
        <w:rPr>
          <w:sz w:val="24"/>
          <w:szCs w:val="24"/>
        </w:rPr>
        <w:t>12. Oświadczamy, że:</w:t>
      </w:r>
    </w:p>
    <w:p w:rsidR="00C32782" w:rsidRDefault="00C32782" w:rsidP="00F9339F">
      <w:pPr>
        <w:pStyle w:val="Footer"/>
        <w:tabs>
          <w:tab w:val="center" w:pos="21008"/>
          <w:tab w:val="right" w:pos="25544"/>
        </w:tabs>
        <w:spacing w:after="113"/>
        <w:jc w:val="both"/>
        <w:rPr>
          <w:lang w:val="pl-PL"/>
        </w:rPr>
      </w:pPr>
      <w:r>
        <w:rPr>
          <w:lang w:val="pl-PL"/>
        </w:rPr>
        <w:tab/>
        <w:t>- *</w:t>
      </w:r>
      <w:r>
        <w:rPr>
          <w:b/>
          <w:lang w:val="pl-PL"/>
        </w:rPr>
        <w:t>nie należymy do żadnej grupy kapitałowej</w:t>
      </w:r>
      <w:r>
        <w:rPr>
          <w:lang w:val="pl-PL"/>
        </w:rPr>
        <w:t xml:space="preserve">, o której mowa w art. 24 ust. 1 pkt 23 ustawy Prawo zamówień publicznych. </w:t>
      </w:r>
    </w:p>
    <w:p w:rsidR="00C32782" w:rsidRDefault="00C32782" w:rsidP="00F9339F">
      <w:pPr>
        <w:pStyle w:val="Footer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>
        <w:rPr>
          <w:lang w:val="pl-PL"/>
        </w:rPr>
        <w:t>Jednocześnie oświadczamy, że w sytuacji gdyby wykonawca, którego reprezentujemy, przystąpił do jakiejkolwiek grupy kapitałowej - niezwłocznie poinformujemy o tym zamawiającego.</w:t>
      </w:r>
    </w:p>
    <w:p w:rsidR="00C32782" w:rsidRDefault="00C32782" w:rsidP="00F9339F">
      <w:pPr>
        <w:pStyle w:val="Footer"/>
        <w:tabs>
          <w:tab w:val="left" w:pos="16756"/>
          <w:tab w:val="center" w:pos="21008"/>
          <w:tab w:val="right" w:pos="25544"/>
        </w:tabs>
        <w:spacing w:after="113"/>
        <w:jc w:val="both"/>
        <w:rPr>
          <w:lang w:val="pl-PL"/>
        </w:rPr>
      </w:pPr>
      <w:r>
        <w:rPr>
          <w:lang w:val="pl-PL"/>
        </w:rPr>
        <w:t>- *</w:t>
      </w:r>
      <w:r>
        <w:rPr>
          <w:b/>
          <w:lang w:val="pl-PL"/>
        </w:rPr>
        <w:t>należymy do grupy kapitałowej</w:t>
      </w:r>
      <w:r>
        <w:rPr>
          <w:lang w:val="pl-PL"/>
        </w:rPr>
        <w:t xml:space="preserve"> i zgodnie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</w:r>
      <w:r>
        <w:rPr>
          <w:i/>
          <w:lang w:val="pl-PL"/>
        </w:rPr>
        <w:t xml:space="preserve">(wraz ze złożeniem </w:t>
      </w:r>
      <w:r>
        <w:rPr>
          <w:lang w:val="pl-PL"/>
        </w:rPr>
        <w:t>oświadczenia</w:t>
      </w:r>
      <w:r>
        <w:rPr>
          <w:i/>
          <w:lang w:val="pl-PL"/>
        </w:rPr>
        <w:t>, wykonawca może przedstawić dowody, że powiązania z innym wykonawcą nie prowadzą do zakłócenia konkurencji w postępowaniu o udzielenie zamówienia)</w:t>
      </w:r>
    </w:p>
    <w:p w:rsidR="00C32782" w:rsidRPr="000D0D70" w:rsidRDefault="00C32782" w:rsidP="00F9339F">
      <w:pPr>
        <w:pStyle w:val="Footer"/>
        <w:tabs>
          <w:tab w:val="left" w:pos="16756"/>
          <w:tab w:val="center" w:pos="21008"/>
          <w:tab w:val="right" w:pos="25544"/>
        </w:tabs>
        <w:jc w:val="both"/>
        <w:rPr>
          <w:b/>
          <w:lang w:val="pl-PL"/>
        </w:rPr>
      </w:pPr>
      <w:r w:rsidRPr="000D0D70">
        <w:rPr>
          <w:b/>
          <w:lang w:val="pl-PL"/>
        </w:rPr>
        <w:t>UWAGA: * Niepotrzebne skreślić</w:t>
      </w:r>
    </w:p>
    <w:p w:rsidR="00C32782" w:rsidRDefault="00C32782" w:rsidP="00F9339F">
      <w:pPr>
        <w:rPr>
          <w:sz w:val="24"/>
          <w:szCs w:val="24"/>
        </w:rPr>
      </w:pPr>
      <w:r>
        <w:rPr>
          <w:sz w:val="24"/>
          <w:szCs w:val="24"/>
        </w:rPr>
        <w:t>W przypadku składania oferty wspólnej przez kilku przedsiębiorców (tzw. konsorcjum) lub przez spółkę cywilną, każdy ze wspólników konsorcjum lub spółki cywilnej musi złożyć w/w oświadczenie.</w:t>
      </w:r>
    </w:p>
    <w:p w:rsidR="00C32782" w:rsidRDefault="00C32782" w:rsidP="000523C5">
      <w:pPr>
        <w:widowControl w:val="0"/>
        <w:ind w:right="-2"/>
        <w:rPr>
          <w:sz w:val="24"/>
          <w:szCs w:val="24"/>
        </w:rPr>
      </w:pPr>
    </w:p>
    <w:p w:rsidR="00C32782" w:rsidRDefault="00C32782" w:rsidP="000523C5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:rsidR="00C32782" w:rsidRPr="000523C5" w:rsidRDefault="00C32782" w:rsidP="000523C5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3096"/>
      </w:tblGrid>
      <w:tr w:rsidR="00C32782" w:rsidRPr="000523C5" w:rsidTr="002A1610">
        <w:tc>
          <w:tcPr>
            <w:tcW w:w="3096" w:type="dxa"/>
          </w:tcPr>
          <w:p w:rsidR="00C32782" w:rsidRPr="000523C5" w:rsidRDefault="00C32782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</w:tcPr>
          <w:p w:rsidR="00C32782" w:rsidRPr="000523C5" w:rsidRDefault="00C32782" w:rsidP="000523C5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</w:tcPr>
          <w:p w:rsidR="00C32782" w:rsidRPr="000523C5" w:rsidRDefault="00C32782" w:rsidP="003E00F1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C32782" w:rsidRPr="000523C5" w:rsidTr="002A1610">
        <w:tc>
          <w:tcPr>
            <w:tcW w:w="3096" w:type="dxa"/>
          </w:tcPr>
          <w:p w:rsidR="00C32782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  <w:p w:rsidR="00C32782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  <w:p w:rsidR="00C32782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  <w:p w:rsidR="00C32782" w:rsidRPr="000523C5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32782" w:rsidRPr="000523C5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C32782" w:rsidRPr="000523C5" w:rsidRDefault="00C32782" w:rsidP="000523C5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C32782" w:rsidRDefault="00C32782" w:rsidP="00CF7EEB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</w:t>
      </w:r>
      <w:r>
        <w:t>w opisie przedmiotu zamówienia.</w:t>
      </w:r>
    </w:p>
    <w:p w:rsidR="00C32782" w:rsidRDefault="00C32782" w:rsidP="00D9585F">
      <w:pPr>
        <w:spacing w:after="60" w:line="360" w:lineRule="auto"/>
        <w:jc w:val="both"/>
      </w:pPr>
    </w:p>
    <w:p w:rsidR="00C32782" w:rsidRPr="00324EA3" w:rsidRDefault="00C32782" w:rsidP="00D9585F">
      <w:pPr>
        <w:spacing w:after="60" w:line="360" w:lineRule="auto"/>
        <w:jc w:val="both"/>
      </w:pPr>
      <w:r w:rsidRPr="00324EA3">
        <w:t>................................. dn. .................... 201</w:t>
      </w:r>
      <w:r>
        <w:t>9</w:t>
      </w:r>
      <w:r w:rsidRPr="00324EA3">
        <w:t xml:space="preserve"> r.</w:t>
      </w:r>
    </w:p>
    <w:p w:rsidR="00C32782" w:rsidRPr="00324EA3" w:rsidRDefault="00C32782" w:rsidP="00D9585F">
      <w:pPr>
        <w:spacing w:after="60" w:line="360" w:lineRule="auto"/>
        <w:ind w:left="4956" w:firstLine="708"/>
        <w:jc w:val="both"/>
      </w:pPr>
      <w:r w:rsidRPr="00324EA3">
        <w:t>.......................................................</w:t>
      </w:r>
    </w:p>
    <w:p w:rsidR="00C32782" w:rsidRPr="00324EA3" w:rsidRDefault="00C32782" w:rsidP="00D9585F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czytelny podpis lub pieczęć imienna i podpis osoby</w:t>
      </w:r>
    </w:p>
    <w:p w:rsidR="00C32782" w:rsidRPr="00324EA3" w:rsidRDefault="00C32782" w:rsidP="00D9585F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>umocowanej do dokonywania czynności</w:t>
      </w:r>
    </w:p>
    <w:p w:rsidR="00C32782" w:rsidRPr="00324EA3" w:rsidRDefault="00C32782" w:rsidP="00D9585F">
      <w:pPr>
        <w:spacing w:after="60" w:line="360" w:lineRule="auto"/>
        <w:ind w:left="5400"/>
        <w:jc w:val="center"/>
        <w:rPr>
          <w:sz w:val="16"/>
          <w:szCs w:val="16"/>
        </w:rPr>
      </w:pPr>
      <w:r w:rsidRPr="00324EA3">
        <w:rPr>
          <w:sz w:val="16"/>
          <w:szCs w:val="16"/>
        </w:rPr>
        <w:t xml:space="preserve"> w imieniu Wykonawcy</w:t>
      </w:r>
    </w:p>
    <w:p w:rsidR="00C32782" w:rsidRPr="00324EA3" w:rsidRDefault="00C32782" w:rsidP="00D9585F">
      <w:pPr>
        <w:spacing w:after="60" w:line="360" w:lineRule="auto"/>
        <w:jc w:val="both"/>
      </w:pPr>
      <w:r w:rsidRPr="00324EA3">
        <w:t>.....................................................</w:t>
      </w:r>
    </w:p>
    <w:p w:rsidR="00C32782" w:rsidRPr="00324EA3" w:rsidRDefault="00C32782" w:rsidP="00D9585F">
      <w:pPr>
        <w:spacing w:after="60" w:line="360" w:lineRule="auto"/>
        <w:ind w:left="5672" w:hanging="4967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pieczątka firmy</w:t>
      </w:r>
    </w:p>
    <w:p w:rsidR="00C32782" w:rsidRPr="00324EA3" w:rsidRDefault="00C32782" w:rsidP="00D9585F">
      <w:pPr>
        <w:widowControl w:val="0"/>
        <w:spacing w:line="360" w:lineRule="auto"/>
        <w:ind w:left="284"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C32782" w:rsidRPr="00324EA3" w:rsidRDefault="00C32782" w:rsidP="00D9585F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 xml:space="preserve">       **-w przypadku braku wykreślenia Zamawiający uzna to jako brak zastrzeżenia treści oferty.</w:t>
      </w:r>
    </w:p>
    <w:p w:rsidR="00C32782" w:rsidRPr="004D5C8E" w:rsidRDefault="00C32782" w:rsidP="00D9585F">
      <w:pPr>
        <w:spacing w:after="60" w:line="360" w:lineRule="auto"/>
        <w:jc w:val="both"/>
        <w:rPr>
          <w:sz w:val="16"/>
          <w:szCs w:val="16"/>
        </w:rPr>
      </w:pPr>
    </w:p>
    <w:sectPr w:rsidR="00C32782" w:rsidRPr="004D5C8E" w:rsidSect="00CF7EEB">
      <w:footerReference w:type="default" r:id="rId7"/>
      <w:pgSz w:w="11906" w:h="16838" w:code="9"/>
      <w:pgMar w:top="1135" w:right="1080" w:bottom="1417" w:left="1080" w:header="624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82" w:rsidRDefault="00C32782">
      <w:r>
        <w:separator/>
      </w:r>
    </w:p>
  </w:endnote>
  <w:endnote w:type="continuationSeparator" w:id="0">
    <w:p w:rsidR="00C32782" w:rsidRDefault="00C3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2" w:rsidRDefault="00C32782">
    <w:pPr>
      <w:pStyle w:val="Footer"/>
      <w:jc w:val="right"/>
    </w:pPr>
    <w:fldSimple w:instr="PAGE   \* MERGEFORMAT">
      <w:r w:rsidRPr="00146F3C">
        <w:rPr>
          <w:noProof/>
          <w:lang w:val="pl-PL"/>
        </w:rPr>
        <w:t>2</w:t>
      </w:r>
    </w:fldSimple>
  </w:p>
  <w:p w:rsidR="00C32782" w:rsidRDefault="00C32782" w:rsidP="0080221C">
    <w:pPr>
      <w:pStyle w:val="Footer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82" w:rsidRDefault="00C32782">
      <w:r>
        <w:separator/>
      </w:r>
    </w:p>
  </w:footnote>
  <w:footnote w:type="continuationSeparator" w:id="0">
    <w:p w:rsidR="00C32782" w:rsidRDefault="00C3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80B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 w:cs="Times New Roman"/>
      </w:rPr>
    </w:lvl>
  </w:abstractNum>
  <w:abstractNum w:abstractNumId="5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6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E60FE2"/>
    <w:multiLevelType w:val="hybridMultilevel"/>
    <w:tmpl w:val="58507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2">
    <w:nsid w:val="3B8519F5"/>
    <w:multiLevelType w:val="hybridMultilevel"/>
    <w:tmpl w:val="58507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224D44"/>
    <w:multiLevelType w:val="hybridMultilevel"/>
    <w:tmpl w:val="1E16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E0"/>
    <w:rsid w:val="00000007"/>
    <w:rsid w:val="0000065F"/>
    <w:rsid w:val="00004BB4"/>
    <w:rsid w:val="00013871"/>
    <w:rsid w:val="00014AE5"/>
    <w:rsid w:val="0002671B"/>
    <w:rsid w:val="00026851"/>
    <w:rsid w:val="00037DD2"/>
    <w:rsid w:val="00041EF3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0D70"/>
    <w:rsid w:val="000D3C54"/>
    <w:rsid w:val="000D4F39"/>
    <w:rsid w:val="000D63AF"/>
    <w:rsid w:val="000D6AE7"/>
    <w:rsid w:val="000D7F2D"/>
    <w:rsid w:val="000E1231"/>
    <w:rsid w:val="000F0EEB"/>
    <w:rsid w:val="000F5D33"/>
    <w:rsid w:val="00102FD9"/>
    <w:rsid w:val="0010355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46F3C"/>
    <w:rsid w:val="00155B77"/>
    <w:rsid w:val="00156D21"/>
    <w:rsid w:val="00157764"/>
    <w:rsid w:val="00157D71"/>
    <w:rsid w:val="00160437"/>
    <w:rsid w:val="00171AD2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4D7F"/>
    <w:rsid w:val="001C5BCA"/>
    <w:rsid w:val="001C697A"/>
    <w:rsid w:val="001D01F1"/>
    <w:rsid w:val="001D0741"/>
    <w:rsid w:val="001D0A50"/>
    <w:rsid w:val="001D1294"/>
    <w:rsid w:val="001D2F69"/>
    <w:rsid w:val="001D319E"/>
    <w:rsid w:val="001D4D43"/>
    <w:rsid w:val="001D5907"/>
    <w:rsid w:val="001D60A3"/>
    <w:rsid w:val="001E0EC1"/>
    <w:rsid w:val="001E17B8"/>
    <w:rsid w:val="001F5991"/>
    <w:rsid w:val="001F65DB"/>
    <w:rsid w:val="00207382"/>
    <w:rsid w:val="0021679F"/>
    <w:rsid w:val="00224BC7"/>
    <w:rsid w:val="0022505E"/>
    <w:rsid w:val="00225EA4"/>
    <w:rsid w:val="00227780"/>
    <w:rsid w:val="00227B17"/>
    <w:rsid w:val="0023054A"/>
    <w:rsid w:val="00232344"/>
    <w:rsid w:val="00242DF7"/>
    <w:rsid w:val="00247516"/>
    <w:rsid w:val="00260721"/>
    <w:rsid w:val="00260911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1610"/>
    <w:rsid w:val="002A7B6C"/>
    <w:rsid w:val="002B1136"/>
    <w:rsid w:val="002B24B2"/>
    <w:rsid w:val="002B66F2"/>
    <w:rsid w:val="002B74F1"/>
    <w:rsid w:val="002C07B6"/>
    <w:rsid w:val="002C348E"/>
    <w:rsid w:val="002C5281"/>
    <w:rsid w:val="002C5611"/>
    <w:rsid w:val="002C7066"/>
    <w:rsid w:val="002C732E"/>
    <w:rsid w:val="002D0680"/>
    <w:rsid w:val="002D7CE5"/>
    <w:rsid w:val="002E3883"/>
    <w:rsid w:val="002E5220"/>
    <w:rsid w:val="002E78FB"/>
    <w:rsid w:val="002E7BB1"/>
    <w:rsid w:val="002F7D9B"/>
    <w:rsid w:val="00301821"/>
    <w:rsid w:val="003032A6"/>
    <w:rsid w:val="0031315D"/>
    <w:rsid w:val="00313A3E"/>
    <w:rsid w:val="0031621B"/>
    <w:rsid w:val="00316CBE"/>
    <w:rsid w:val="00322B66"/>
    <w:rsid w:val="00324EA3"/>
    <w:rsid w:val="003253B7"/>
    <w:rsid w:val="00325B04"/>
    <w:rsid w:val="003334CA"/>
    <w:rsid w:val="00333646"/>
    <w:rsid w:val="0033553B"/>
    <w:rsid w:val="003400DD"/>
    <w:rsid w:val="00341BD1"/>
    <w:rsid w:val="00342F5B"/>
    <w:rsid w:val="00350861"/>
    <w:rsid w:val="00352413"/>
    <w:rsid w:val="00352D56"/>
    <w:rsid w:val="0035726B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91D28"/>
    <w:rsid w:val="00396852"/>
    <w:rsid w:val="003A1125"/>
    <w:rsid w:val="003A3DD9"/>
    <w:rsid w:val="003A53C8"/>
    <w:rsid w:val="003A5BA9"/>
    <w:rsid w:val="003B2433"/>
    <w:rsid w:val="003B3FF7"/>
    <w:rsid w:val="003B475F"/>
    <w:rsid w:val="003B6DDD"/>
    <w:rsid w:val="003C02B5"/>
    <w:rsid w:val="003C05C4"/>
    <w:rsid w:val="003C0D2B"/>
    <w:rsid w:val="003C2584"/>
    <w:rsid w:val="003C47EF"/>
    <w:rsid w:val="003D0644"/>
    <w:rsid w:val="003E00F1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0270"/>
    <w:rsid w:val="00433F3C"/>
    <w:rsid w:val="00440A4C"/>
    <w:rsid w:val="004555E2"/>
    <w:rsid w:val="004620C0"/>
    <w:rsid w:val="00465F8F"/>
    <w:rsid w:val="00472C50"/>
    <w:rsid w:val="00474471"/>
    <w:rsid w:val="00474AF4"/>
    <w:rsid w:val="00475CFF"/>
    <w:rsid w:val="00480B67"/>
    <w:rsid w:val="004823F2"/>
    <w:rsid w:val="00487532"/>
    <w:rsid w:val="00490948"/>
    <w:rsid w:val="00493063"/>
    <w:rsid w:val="00497FA7"/>
    <w:rsid w:val="004A3612"/>
    <w:rsid w:val="004A4B72"/>
    <w:rsid w:val="004A4C6A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E49"/>
    <w:rsid w:val="0051031D"/>
    <w:rsid w:val="0051079D"/>
    <w:rsid w:val="005211E2"/>
    <w:rsid w:val="00523F18"/>
    <w:rsid w:val="00530858"/>
    <w:rsid w:val="00532C3F"/>
    <w:rsid w:val="0053387D"/>
    <w:rsid w:val="005363FE"/>
    <w:rsid w:val="00540552"/>
    <w:rsid w:val="00540A23"/>
    <w:rsid w:val="005414AC"/>
    <w:rsid w:val="0054364C"/>
    <w:rsid w:val="00545BC4"/>
    <w:rsid w:val="005465E4"/>
    <w:rsid w:val="00551D61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F01E7"/>
    <w:rsid w:val="005F1974"/>
    <w:rsid w:val="005F6085"/>
    <w:rsid w:val="00603474"/>
    <w:rsid w:val="00604E5A"/>
    <w:rsid w:val="00607F05"/>
    <w:rsid w:val="00611D2B"/>
    <w:rsid w:val="0061549E"/>
    <w:rsid w:val="00616E08"/>
    <w:rsid w:val="00620477"/>
    <w:rsid w:val="00620507"/>
    <w:rsid w:val="00620A66"/>
    <w:rsid w:val="00624AE6"/>
    <w:rsid w:val="00627FC3"/>
    <w:rsid w:val="006319FE"/>
    <w:rsid w:val="00631F1F"/>
    <w:rsid w:val="00640CFA"/>
    <w:rsid w:val="0065634C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4F71"/>
    <w:rsid w:val="006A7062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675D"/>
    <w:rsid w:val="00783C14"/>
    <w:rsid w:val="007842AA"/>
    <w:rsid w:val="00786E26"/>
    <w:rsid w:val="007912BD"/>
    <w:rsid w:val="00791B95"/>
    <w:rsid w:val="007A1477"/>
    <w:rsid w:val="007A3C89"/>
    <w:rsid w:val="007A45A3"/>
    <w:rsid w:val="007A60F8"/>
    <w:rsid w:val="007A674D"/>
    <w:rsid w:val="007B04A0"/>
    <w:rsid w:val="007B2ADA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F2060"/>
    <w:rsid w:val="007F281E"/>
    <w:rsid w:val="007F4528"/>
    <w:rsid w:val="007F459C"/>
    <w:rsid w:val="007F4E42"/>
    <w:rsid w:val="007F6A8E"/>
    <w:rsid w:val="007F703C"/>
    <w:rsid w:val="007F7A3F"/>
    <w:rsid w:val="0080188B"/>
    <w:rsid w:val="0080221C"/>
    <w:rsid w:val="0080309B"/>
    <w:rsid w:val="00804E21"/>
    <w:rsid w:val="00807631"/>
    <w:rsid w:val="00811439"/>
    <w:rsid w:val="00812043"/>
    <w:rsid w:val="00812F02"/>
    <w:rsid w:val="00813DBB"/>
    <w:rsid w:val="00817A34"/>
    <w:rsid w:val="008233AE"/>
    <w:rsid w:val="00823D8E"/>
    <w:rsid w:val="00831E15"/>
    <w:rsid w:val="008334F2"/>
    <w:rsid w:val="00836A28"/>
    <w:rsid w:val="00843161"/>
    <w:rsid w:val="0084556B"/>
    <w:rsid w:val="00845722"/>
    <w:rsid w:val="00846404"/>
    <w:rsid w:val="00852600"/>
    <w:rsid w:val="0085311D"/>
    <w:rsid w:val="00855343"/>
    <w:rsid w:val="00856537"/>
    <w:rsid w:val="00856C5E"/>
    <w:rsid w:val="008633C3"/>
    <w:rsid w:val="00864D5F"/>
    <w:rsid w:val="00867143"/>
    <w:rsid w:val="00871265"/>
    <w:rsid w:val="008723A3"/>
    <w:rsid w:val="00875FF6"/>
    <w:rsid w:val="00877B3D"/>
    <w:rsid w:val="008839E4"/>
    <w:rsid w:val="00891524"/>
    <w:rsid w:val="00891FFE"/>
    <w:rsid w:val="00892DA9"/>
    <w:rsid w:val="008946D8"/>
    <w:rsid w:val="008A113B"/>
    <w:rsid w:val="008A391C"/>
    <w:rsid w:val="008A5538"/>
    <w:rsid w:val="008B10E8"/>
    <w:rsid w:val="008B1611"/>
    <w:rsid w:val="008B2A03"/>
    <w:rsid w:val="008B2C0A"/>
    <w:rsid w:val="008B72E9"/>
    <w:rsid w:val="008C14BB"/>
    <w:rsid w:val="008C7154"/>
    <w:rsid w:val="008C71BD"/>
    <w:rsid w:val="008C7373"/>
    <w:rsid w:val="008D0125"/>
    <w:rsid w:val="008D0BED"/>
    <w:rsid w:val="008D1ED3"/>
    <w:rsid w:val="008D7194"/>
    <w:rsid w:val="008E0B57"/>
    <w:rsid w:val="008F15F2"/>
    <w:rsid w:val="008F164A"/>
    <w:rsid w:val="008F2379"/>
    <w:rsid w:val="008F277F"/>
    <w:rsid w:val="008F4FB7"/>
    <w:rsid w:val="009007A8"/>
    <w:rsid w:val="00904320"/>
    <w:rsid w:val="009143DD"/>
    <w:rsid w:val="009172C9"/>
    <w:rsid w:val="00920532"/>
    <w:rsid w:val="0092254E"/>
    <w:rsid w:val="00923AC7"/>
    <w:rsid w:val="00923BAC"/>
    <w:rsid w:val="00926CDF"/>
    <w:rsid w:val="009377C5"/>
    <w:rsid w:val="009429FD"/>
    <w:rsid w:val="00943426"/>
    <w:rsid w:val="00945C00"/>
    <w:rsid w:val="00947835"/>
    <w:rsid w:val="00947F00"/>
    <w:rsid w:val="00947F67"/>
    <w:rsid w:val="009513CE"/>
    <w:rsid w:val="00952888"/>
    <w:rsid w:val="00957145"/>
    <w:rsid w:val="00962255"/>
    <w:rsid w:val="0096231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283"/>
    <w:rsid w:val="009E3DB9"/>
    <w:rsid w:val="009E4E18"/>
    <w:rsid w:val="009E5F21"/>
    <w:rsid w:val="009E6E08"/>
    <w:rsid w:val="009F37CF"/>
    <w:rsid w:val="00A012D4"/>
    <w:rsid w:val="00A02567"/>
    <w:rsid w:val="00A053F5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53D2"/>
    <w:rsid w:val="00A659B7"/>
    <w:rsid w:val="00A715E9"/>
    <w:rsid w:val="00A71618"/>
    <w:rsid w:val="00A75DCD"/>
    <w:rsid w:val="00A86D3A"/>
    <w:rsid w:val="00A91564"/>
    <w:rsid w:val="00A9177F"/>
    <w:rsid w:val="00A955A3"/>
    <w:rsid w:val="00AA0845"/>
    <w:rsid w:val="00AA4B88"/>
    <w:rsid w:val="00AB09F2"/>
    <w:rsid w:val="00AB189C"/>
    <w:rsid w:val="00AB75FB"/>
    <w:rsid w:val="00AB7EAD"/>
    <w:rsid w:val="00AC0DFD"/>
    <w:rsid w:val="00AC2AED"/>
    <w:rsid w:val="00AC543C"/>
    <w:rsid w:val="00AC56B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403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CB"/>
    <w:rsid w:val="00BB440A"/>
    <w:rsid w:val="00BC27D8"/>
    <w:rsid w:val="00BC589D"/>
    <w:rsid w:val="00BC72EE"/>
    <w:rsid w:val="00BD1ECA"/>
    <w:rsid w:val="00BD6EE0"/>
    <w:rsid w:val="00BE3B0C"/>
    <w:rsid w:val="00BE4DC2"/>
    <w:rsid w:val="00BE4FF0"/>
    <w:rsid w:val="00BE532C"/>
    <w:rsid w:val="00BE7399"/>
    <w:rsid w:val="00BF2FE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2782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228"/>
    <w:rsid w:val="00C66943"/>
    <w:rsid w:val="00C72AB2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4093"/>
    <w:rsid w:val="00CF4ADE"/>
    <w:rsid w:val="00CF4FEC"/>
    <w:rsid w:val="00CF7EEB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585F"/>
    <w:rsid w:val="00D96186"/>
    <w:rsid w:val="00DA0D2F"/>
    <w:rsid w:val="00DA3F64"/>
    <w:rsid w:val="00DA4255"/>
    <w:rsid w:val="00DA430E"/>
    <w:rsid w:val="00DA6689"/>
    <w:rsid w:val="00DA765F"/>
    <w:rsid w:val="00DB08A5"/>
    <w:rsid w:val="00DB462A"/>
    <w:rsid w:val="00DC1D06"/>
    <w:rsid w:val="00DD31C2"/>
    <w:rsid w:val="00DD32DB"/>
    <w:rsid w:val="00DD388F"/>
    <w:rsid w:val="00DE1BDC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0959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76CA4"/>
    <w:rsid w:val="00E80073"/>
    <w:rsid w:val="00E81AB7"/>
    <w:rsid w:val="00E8241E"/>
    <w:rsid w:val="00E85FF5"/>
    <w:rsid w:val="00E86587"/>
    <w:rsid w:val="00E92E89"/>
    <w:rsid w:val="00E93B7D"/>
    <w:rsid w:val="00E948CB"/>
    <w:rsid w:val="00E9667B"/>
    <w:rsid w:val="00E97864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12A5"/>
    <w:rsid w:val="00F45E2E"/>
    <w:rsid w:val="00F47342"/>
    <w:rsid w:val="00F524A2"/>
    <w:rsid w:val="00F56B81"/>
    <w:rsid w:val="00F57BCF"/>
    <w:rsid w:val="00F6003C"/>
    <w:rsid w:val="00F60350"/>
    <w:rsid w:val="00F60B73"/>
    <w:rsid w:val="00F63921"/>
    <w:rsid w:val="00F6543E"/>
    <w:rsid w:val="00F657F2"/>
    <w:rsid w:val="00F70288"/>
    <w:rsid w:val="00F77FB6"/>
    <w:rsid w:val="00F81047"/>
    <w:rsid w:val="00F83849"/>
    <w:rsid w:val="00F85B0C"/>
    <w:rsid w:val="00F85FB3"/>
    <w:rsid w:val="00F90643"/>
    <w:rsid w:val="00F9207C"/>
    <w:rsid w:val="00F9339F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9339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Nagłówek 1_Positive,tytuł rozdziału + Garamond,Wyjustowany,Przed..."/>
    <w:basedOn w:val="Normal"/>
    <w:next w:val="Normal"/>
    <w:link w:val="Heading1Char"/>
    <w:uiPriority w:val="99"/>
    <w:qFormat/>
    <w:rsid w:val="00465F8F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aliases w:val="hd2,Nagłówek 2_Positive,2,Heading 2 Hidden,PARA2,Headline 2,nmhd2"/>
    <w:basedOn w:val="Normal"/>
    <w:next w:val="Normal"/>
    <w:link w:val="Heading2Char1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rFonts w:eastAsia="Calibri"/>
    </w:rPr>
  </w:style>
  <w:style w:type="paragraph" w:styleId="Heading3">
    <w:name w:val="heading 3"/>
    <w:aliases w:val="Nagłówek 3_Positive,adpis 3 Char,Podpodkapitola Char"/>
    <w:basedOn w:val="Normal"/>
    <w:next w:val="Normal"/>
    <w:link w:val="Heading3Char"/>
    <w:uiPriority w:val="99"/>
    <w:qFormat/>
    <w:rsid w:val="00465F8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aliases w:val="H4,PARA4"/>
    <w:basedOn w:val="Normal"/>
    <w:next w:val="Normal"/>
    <w:link w:val="Heading4Char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rFonts w:eastAsia="Calibri"/>
      <w:sz w:val="24"/>
      <w:szCs w:val="24"/>
    </w:rPr>
  </w:style>
  <w:style w:type="paragraph" w:styleId="Heading8">
    <w:name w:val="heading 8"/>
    <w:aliases w:val="p"/>
    <w:basedOn w:val="Normal"/>
    <w:next w:val="Normal"/>
    <w:link w:val="Heading8Char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Calibri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Positive Char,tytuł rozdziału + Garamond Char,Wyjustowany Char,Przed... Char"/>
    <w:basedOn w:val="DefaultParagraphFont"/>
    <w:link w:val="Heading1"/>
    <w:uiPriority w:val="99"/>
    <w:locked/>
    <w:rsid w:val="00465F8F"/>
    <w:rPr>
      <w:rFonts w:ascii="Cambria" w:hAnsi="Cambria"/>
      <w:b/>
      <w:color w:val="365F91"/>
      <w:sz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efaultParagraphFont"/>
    <w:link w:val="Heading2"/>
    <w:uiPriority w:val="99"/>
    <w:semiHidden/>
    <w:locked/>
    <w:rsid w:val="00523F18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Nagłówek 3_Positive Char,adpis 3 Char Char,Podpodkapitola Char Char"/>
    <w:basedOn w:val="DefaultParagraphFont"/>
    <w:link w:val="Heading3"/>
    <w:uiPriority w:val="99"/>
    <w:locked/>
    <w:rsid w:val="00465F8F"/>
    <w:rPr>
      <w:rFonts w:ascii="Cambria" w:hAnsi="Cambria"/>
      <w:b/>
      <w:color w:val="4F81BD"/>
      <w:sz w:val="20"/>
      <w:lang w:eastAsia="pl-PL"/>
    </w:rPr>
  </w:style>
  <w:style w:type="character" w:customStyle="1" w:styleId="Heading4Char">
    <w:name w:val="Heading 4 Char"/>
    <w:aliases w:val="H4 Char,PARA4 Char"/>
    <w:basedOn w:val="DefaultParagraphFont"/>
    <w:link w:val="Heading4"/>
    <w:uiPriority w:val="99"/>
    <w:locked/>
    <w:rsid w:val="00465F8F"/>
    <w:rPr>
      <w:rFonts w:ascii="Times New Roman" w:hAnsi="Times New Roman"/>
      <w:b/>
      <w:sz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465F8F"/>
    <w:rPr>
      <w:rFonts w:ascii="Times New Roman" w:hAnsi="Times New Roman"/>
      <w:b/>
      <w:i/>
      <w:sz w:val="26"/>
      <w:lang w:eastAsia="pl-PL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465F8F"/>
    <w:rPr>
      <w:rFonts w:ascii="Times New Roman" w:hAnsi="Times New Roman"/>
      <w:b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5F8F"/>
    <w:rPr>
      <w:rFonts w:ascii="Times New Roman" w:hAnsi="Times New Roman"/>
      <w:sz w:val="24"/>
      <w:lang w:eastAsia="pl-PL"/>
    </w:rPr>
  </w:style>
  <w:style w:type="character" w:customStyle="1" w:styleId="Heading8Char">
    <w:name w:val="Heading 8 Char"/>
    <w:aliases w:val="p Char"/>
    <w:basedOn w:val="DefaultParagraphFont"/>
    <w:link w:val="Heading8"/>
    <w:uiPriority w:val="99"/>
    <w:locked/>
    <w:rsid w:val="00465F8F"/>
    <w:rPr>
      <w:rFonts w:ascii="Times New Roman" w:eastAsia="PMingLiU" w:hAnsi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5F8F"/>
    <w:rPr>
      <w:rFonts w:ascii="Arial" w:hAnsi="Arial"/>
      <w:lang w:eastAsia="pl-PL"/>
    </w:rPr>
  </w:style>
  <w:style w:type="character" w:customStyle="1" w:styleId="Heading2Char1">
    <w:name w:val="Heading 2 Char1"/>
    <w:aliases w:val="hd2 Char1,Nagłówek 2_Positive Char1,2 Char1,Heading 2 Hidden Char1,PARA2 Char1,Headline 2 Char1,nmhd2 Char1"/>
    <w:link w:val="Heading2"/>
    <w:uiPriority w:val="99"/>
    <w:locked/>
    <w:rsid w:val="00465F8F"/>
    <w:rPr>
      <w:rFonts w:ascii="Times New Roman" w:hAnsi="Times New Roman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465F8F"/>
    <w:pPr>
      <w:tabs>
        <w:tab w:val="left" w:pos="1418"/>
      </w:tabs>
      <w:jc w:val="both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F8F"/>
    <w:rPr>
      <w:rFonts w:ascii="Times New Roman" w:hAnsi="Times New Roman"/>
      <w:b/>
      <w:sz w:val="20"/>
      <w:lang w:eastAsia="pl-PL"/>
    </w:rPr>
  </w:style>
  <w:style w:type="character" w:styleId="Emphasis">
    <w:name w:val="Emphasis"/>
    <w:basedOn w:val="DefaultParagraphFont"/>
    <w:uiPriority w:val="99"/>
    <w:qFormat/>
    <w:rsid w:val="00465F8F"/>
    <w:rPr>
      <w:rFonts w:cs="Times New Roman"/>
      <w:i/>
    </w:rPr>
  </w:style>
  <w:style w:type="paragraph" w:styleId="ListParagraph">
    <w:name w:val="List Paragraph"/>
    <w:aliases w:val="L1,Numerowanie,Akapit z listą5"/>
    <w:basedOn w:val="Normal"/>
    <w:link w:val="ListParagraphChar"/>
    <w:uiPriority w:val="99"/>
    <w:qFormat/>
    <w:rsid w:val="00465F8F"/>
    <w:pPr>
      <w:ind w:left="720"/>
    </w:pPr>
    <w:rPr>
      <w:rFonts w:eastAsia="Calibri"/>
    </w:rPr>
  </w:style>
  <w:style w:type="paragraph" w:customStyle="1" w:styleId="tekst">
    <w:name w:val="tekst"/>
    <w:basedOn w:val="Normal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65F8F"/>
    <w:rPr>
      <w:rFonts w:cs="Times New Roman"/>
      <w:color w:val="0000FF"/>
      <w:u w:val="single"/>
    </w:rPr>
  </w:style>
  <w:style w:type="paragraph" w:customStyle="1" w:styleId="Standard1stlevelindent">
    <w:name w:val="Standard 1st level indent"/>
    <w:basedOn w:val="Normal"/>
    <w:uiPriority w:val="99"/>
    <w:rsid w:val="00465F8F"/>
    <w:pPr>
      <w:numPr>
        <w:numId w:val="7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uiPriority w:val="99"/>
    <w:rsid w:val="00465F8F"/>
  </w:style>
  <w:style w:type="paragraph" w:customStyle="1" w:styleId="pkt">
    <w:name w:val="pkt"/>
    <w:basedOn w:val="Normal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">
    <w:name w:val="List"/>
    <w:basedOn w:val="Normal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2">
    <w:name w:val="List 2"/>
    <w:basedOn w:val="Normal"/>
    <w:uiPriority w:val="99"/>
    <w:semiHidden/>
    <w:rsid w:val="00465F8F"/>
    <w:pPr>
      <w:ind w:left="566" w:hanging="283"/>
    </w:pPr>
  </w:style>
  <w:style w:type="paragraph" w:styleId="NormalWeb">
    <w:name w:val="Normal (Web)"/>
    <w:basedOn w:val="Normal"/>
    <w:link w:val="NormalWebChar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</w:rPr>
  </w:style>
  <w:style w:type="paragraph" w:styleId="BodyText3">
    <w:name w:val="Body Text 3"/>
    <w:basedOn w:val="Normal"/>
    <w:link w:val="BodyText3Char"/>
    <w:uiPriority w:val="99"/>
    <w:rsid w:val="00465F8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5F8F"/>
    <w:rPr>
      <w:rFonts w:ascii="Times New Roman" w:hAnsi="Times New Roman"/>
      <w:sz w:val="16"/>
      <w:lang w:eastAsia="pl-PL"/>
    </w:rPr>
  </w:style>
  <w:style w:type="paragraph" w:customStyle="1" w:styleId="TableText">
    <w:name w:val="Table Text"/>
    <w:basedOn w:val="Normal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"/>
    <w:uiPriority w:val="99"/>
    <w:rsid w:val="00465F8F"/>
    <w:pPr>
      <w:ind w:left="1080"/>
      <w:jc w:val="both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5F8F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65F8F"/>
    <w:rPr>
      <w:rFonts w:cs="Times New Roman"/>
      <w:vertAlign w:val="superscript"/>
    </w:rPr>
  </w:style>
  <w:style w:type="paragraph" w:styleId="Footer">
    <w:name w:val="footer"/>
    <w:basedOn w:val="Normal"/>
    <w:next w:val="Normal"/>
    <w:link w:val="FooterChar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F8F"/>
    <w:rPr>
      <w:rFonts w:ascii="Times New Roman" w:hAnsi="Times New Roman"/>
      <w:color w:val="000000"/>
      <w:sz w:val="20"/>
      <w:lang w:val="en-US"/>
    </w:rPr>
  </w:style>
  <w:style w:type="character" w:customStyle="1" w:styleId="StopkaZnak">
    <w:name w:val="Stopka Znak"/>
    <w:uiPriority w:val="99"/>
    <w:rsid w:val="00465F8F"/>
    <w:rPr>
      <w:rFonts w:ascii="Times New Roman" w:hAnsi="Times New Roman"/>
      <w:sz w:val="20"/>
      <w:lang w:eastAsia="pl-PL"/>
    </w:rPr>
  </w:style>
  <w:style w:type="paragraph" w:customStyle="1" w:styleId="Standardowy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65F8F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5F8F"/>
    <w:rPr>
      <w:rFonts w:ascii="Times New Roman" w:hAnsi="Times New Roman"/>
      <w:sz w:val="20"/>
    </w:rPr>
  </w:style>
  <w:style w:type="character" w:customStyle="1" w:styleId="TekstkomentarzaZnak">
    <w:name w:val="Tekst komentarza Znak"/>
    <w:uiPriority w:val="99"/>
    <w:rsid w:val="00465F8F"/>
    <w:rPr>
      <w:rFonts w:ascii="Times New Roman" w:hAnsi="Times New Roman"/>
      <w:sz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465F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F8F"/>
    <w:rPr>
      <w:rFonts w:ascii="Times New Roman" w:hAnsi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F8F"/>
    <w:rPr>
      <w:rFonts w:ascii="Times New Roman" w:hAnsi="Times New Roman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5F8F"/>
    <w:rPr>
      <w:rFonts w:ascii="Times New Roman" w:hAnsi="Times New Roman"/>
      <w:sz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465F8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5F8F"/>
    <w:rPr>
      <w:rFonts w:ascii="Times New Roman" w:hAnsi="Times New Roman"/>
      <w:b/>
      <w:sz w:val="24"/>
      <w:lang w:eastAsia="pl-PL"/>
    </w:rPr>
  </w:style>
  <w:style w:type="paragraph" w:styleId="ListBullet">
    <w:name w:val="List Bullet"/>
    <w:basedOn w:val="Normal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65F8F"/>
    <w:rPr>
      <w:rFonts w:ascii="Times New Roman" w:hAnsi="Times New Roman"/>
      <w:sz w:val="24"/>
      <w:lang w:eastAsia="pl-PL"/>
    </w:rPr>
  </w:style>
  <w:style w:type="paragraph" w:customStyle="1" w:styleId="Akapitzlist1">
    <w:name w:val="Akapit z listą1"/>
    <w:basedOn w:val="Normal"/>
    <w:uiPriority w:val="99"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5F8F"/>
    <w:rPr>
      <w:rFonts w:ascii="Times New Roman" w:hAnsi="Times New Roman"/>
      <w:sz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465F8F"/>
    <w:rPr>
      <w:rFonts w:cs="Times New Roman"/>
    </w:rPr>
  </w:style>
  <w:style w:type="paragraph" w:customStyle="1" w:styleId="Tekstpodstawowy31">
    <w:name w:val="Tekst podstawowy 31"/>
    <w:basedOn w:val="Normal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65F8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F8F"/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465F8F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5F8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F8F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465F8F"/>
  </w:style>
  <w:style w:type="paragraph" w:styleId="HTMLPreformatted">
    <w:name w:val="HTML Preformatted"/>
    <w:basedOn w:val="Normal"/>
    <w:link w:val="HTMLPreformattedChar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5F8F"/>
    <w:rPr>
      <w:rFonts w:ascii="Courier New" w:hAnsi="Courier New"/>
      <w:sz w:val="20"/>
    </w:rPr>
  </w:style>
  <w:style w:type="paragraph" w:customStyle="1" w:styleId="St3-ust-czonowy">
    <w:name w:val="St3-ust-członowy"/>
    <w:basedOn w:val="Normal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"/>
    <w:next w:val="DocumentMap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uiPriority w:val="99"/>
    <w:rsid w:val="00465F8F"/>
    <w:pPr>
      <w:autoSpaceDE w:val="0"/>
      <w:autoSpaceDN w:val="0"/>
      <w:adjustRightInd w:val="0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65F8F"/>
    <w:rPr>
      <w:rFonts w:cs="Times New Roman"/>
      <w:b/>
    </w:rPr>
  </w:style>
  <w:style w:type="paragraph" w:styleId="Revision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5F8F"/>
    <w:rPr>
      <w:rFonts w:ascii="Cambria" w:hAnsi="Cambria"/>
      <w:color w:val="17365D"/>
      <w:sz w:val="21"/>
    </w:rPr>
  </w:style>
  <w:style w:type="paragraph" w:customStyle="1" w:styleId="paragraf">
    <w:name w:val="paragraf"/>
    <w:basedOn w:val="Normal"/>
    <w:uiPriority w:val="99"/>
    <w:rsid w:val="00465F8F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TOC1">
    <w:name w:val="toc 1"/>
    <w:basedOn w:val="Normal"/>
    <w:next w:val="Normal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TOC2">
    <w:name w:val="toc 2"/>
    <w:basedOn w:val="Normal"/>
    <w:next w:val="Normal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99"/>
    <w:qFormat/>
    <w:rsid w:val="00465F8F"/>
    <w:pPr>
      <w:spacing w:after="160" w:line="259" w:lineRule="auto"/>
    </w:pPr>
    <w:rPr>
      <w:rFonts w:eastAsia="Times New Roman"/>
      <w:szCs w:val="20"/>
      <w:lang w:eastAsia="en-US"/>
    </w:rPr>
  </w:style>
  <w:style w:type="character" w:customStyle="1" w:styleId="NoSpacingChar">
    <w:name w:val="No Spacing Char"/>
    <w:link w:val="NoSpacing"/>
    <w:uiPriority w:val="99"/>
    <w:locked/>
    <w:rsid w:val="00465F8F"/>
    <w:rPr>
      <w:rFonts w:eastAsia="Times New Roman"/>
      <w:sz w:val="22"/>
      <w:lang w:val="pl-PL" w:eastAsia="en-US"/>
    </w:rPr>
  </w:style>
  <w:style w:type="paragraph" w:customStyle="1" w:styleId="Body1">
    <w:name w:val="Body 1"/>
    <w:basedOn w:val="Normal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/>
      <w:sz w:val="20"/>
    </w:rPr>
  </w:style>
  <w:style w:type="paragraph" w:customStyle="1" w:styleId="ustp-umowy">
    <w:name w:val="ustęp-umowy"/>
    <w:basedOn w:val="Normal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ListParagraphChar">
    <w:name w:val="List Paragraph Char"/>
    <w:aliases w:val="L1 Char,Numerowanie Char,Akapit z listą5 Char"/>
    <w:link w:val="ListParagraph"/>
    <w:uiPriority w:val="99"/>
    <w:locked/>
    <w:rsid w:val="00465F8F"/>
    <w:rPr>
      <w:rFonts w:ascii="Times New Roman" w:hAnsi="Times New Roman"/>
      <w:sz w:val="20"/>
    </w:rPr>
  </w:style>
  <w:style w:type="character" w:customStyle="1" w:styleId="NormalWebChar">
    <w:name w:val="Normal (Web) Char"/>
    <w:link w:val="NormalWeb"/>
    <w:uiPriority w:val="99"/>
    <w:locked/>
    <w:rsid w:val="00465F8F"/>
    <w:rPr>
      <w:rFonts w:ascii="Times New Roman" w:hAnsi="Times New Roman"/>
      <w:sz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/>
      <w:color w:val="000000"/>
      <w:sz w:val="22"/>
      <w:lang w:eastAsia="pl-PL"/>
    </w:rPr>
  </w:style>
  <w:style w:type="paragraph" w:customStyle="1" w:styleId="tx">
    <w:name w:val="tx"/>
    <w:basedOn w:val="Normal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"/>
    <w:next w:val="Normal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DocumentMap">
    <w:name w:val="Document Map"/>
    <w:basedOn w:val="Normal"/>
    <w:link w:val="DocumentMapChar"/>
    <w:uiPriority w:val="99"/>
    <w:semiHidden/>
    <w:rsid w:val="00465F8F"/>
    <w:rPr>
      <w:rFonts w:ascii="Segoe UI" w:eastAsia="Calibri" w:hAnsi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5F8F"/>
    <w:rPr>
      <w:rFonts w:ascii="Segoe UI" w:hAnsi="Segoe UI"/>
      <w:sz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"/>
    <w:next w:val="Normal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eastAsia="Calibri" w:hAnsi="Arial"/>
      <w:b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/>
      <w:b/>
      <w:caps/>
      <w:lang w:val="en-GB"/>
    </w:rPr>
  </w:style>
  <w:style w:type="paragraph" w:customStyle="1" w:styleId="ReportLevel3">
    <w:name w:val="Report Level 3"/>
    <w:basedOn w:val="Normal"/>
    <w:next w:val="Normal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eastAsia="Calibri" w:hAnsi="Arial"/>
      <w:b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/>
      <w:b/>
      <w:sz w:val="20"/>
      <w:lang w:val="en-GB"/>
    </w:rPr>
  </w:style>
  <w:style w:type="paragraph" w:customStyle="1" w:styleId="Style20">
    <w:name w:val="Style20"/>
    <w:basedOn w:val="Normal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/>
      <w:sz w:val="18"/>
    </w:rPr>
  </w:style>
  <w:style w:type="character" w:customStyle="1" w:styleId="FontStyle220">
    <w:name w:val="Font Style220"/>
    <w:uiPriority w:val="99"/>
    <w:rsid w:val="00000007"/>
    <w:rPr>
      <w:rFonts w:ascii="Arial" w:hAnsi="Arial"/>
      <w:b/>
      <w:sz w:val="18"/>
    </w:rPr>
  </w:style>
  <w:style w:type="character" w:customStyle="1" w:styleId="marker">
    <w:name w:val="marker"/>
    <w:uiPriority w:val="99"/>
    <w:rsid w:val="007065F8"/>
  </w:style>
  <w:style w:type="paragraph" w:customStyle="1" w:styleId="Akapitzlist2">
    <w:name w:val="Akapit z listą2"/>
    <w:basedOn w:val="Normal"/>
    <w:uiPriority w:val="99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"/>
    <w:next w:val="Normal"/>
    <w:uiPriority w:val="99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uiPriority w:val="99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"/>
    <w:uiPriority w:val="99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"/>
    <w:link w:val="NormalBoldChar"/>
    <w:uiPriority w:val="99"/>
    <w:rsid w:val="00620477"/>
    <w:pPr>
      <w:widowControl w:val="0"/>
      <w:overflowPunct/>
      <w:autoSpaceDE/>
      <w:autoSpaceDN/>
      <w:adjustRightInd/>
      <w:textAlignment w:val="auto"/>
    </w:pPr>
    <w:rPr>
      <w:rFonts w:eastAsia="Calibri"/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620477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620477"/>
    <w:rPr>
      <w:b/>
      <w:i/>
      <w:spacing w:val="0"/>
    </w:rPr>
  </w:style>
  <w:style w:type="paragraph" w:customStyle="1" w:styleId="Text1">
    <w:name w:val="Text 1"/>
    <w:basedOn w:val="Normal"/>
    <w:uiPriority w:val="99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uiPriority w:val="99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uiPriority w:val="99"/>
    <w:rsid w:val="00620477"/>
    <w:pPr>
      <w:numPr>
        <w:numId w:val="12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uiPriority w:val="99"/>
    <w:rsid w:val="00620477"/>
    <w:pPr>
      <w:numPr>
        <w:numId w:val="13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uiPriority w:val="99"/>
    <w:rsid w:val="00620477"/>
    <w:pPr>
      <w:numPr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uiPriority w:val="99"/>
    <w:rsid w:val="00620477"/>
    <w:pPr>
      <w:numPr>
        <w:ilvl w:val="1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uiPriority w:val="99"/>
    <w:rsid w:val="00620477"/>
    <w:pPr>
      <w:numPr>
        <w:ilvl w:val="2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uiPriority w:val="99"/>
    <w:rsid w:val="00620477"/>
    <w:pPr>
      <w:numPr>
        <w:ilvl w:val="3"/>
        <w:numId w:val="14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1073</Words>
  <Characters>6441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Rafał.Zimochocki</cp:lastModifiedBy>
  <cp:revision>68</cp:revision>
  <cp:lastPrinted>2019-07-01T08:25:00Z</cp:lastPrinted>
  <dcterms:created xsi:type="dcterms:W3CDTF">2018-08-06T07:38:00Z</dcterms:created>
  <dcterms:modified xsi:type="dcterms:W3CDTF">2019-12-03T09:22:00Z</dcterms:modified>
</cp:coreProperties>
</file>